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A5550" w14:textId="77777777" w:rsidR="006F70E9" w:rsidRDefault="00D77C5B">
      <w:r>
        <w:tab/>
      </w:r>
      <w:r>
        <w:tab/>
      </w:r>
      <w:r>
        <w:tab/>
      </w:r>
      <w:r>
        <w:tab/>
      </w:r>
      <w:r w:rsidR="00E377D7">
        <w:rPr>
          <w:noProof/>
          <w:lang w:eastAsia="en-GB"/>
        </w:rPr>
        <w:drawing>
          <wp:inline distT="0" distB="0" distL="0" distR="0" wp14:anchorId="674BFF5E" wp14:editId="6990960F">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1FD7AC97" w14:textId="77777777" w:rsidR="00D77C5B" w:rsidRDefault="00D77C5B"/>
    <w:p w14:paraId="3004DE1F" w14:textId="77777777" w:rsidR="00D77C5B" w:rsidRDefault="00A17706" w:rsidP="00132110">
      <w:pPr>
        <w:ind w:left="720" w:firstLine="720"/>
        <w:rPr>
          <w:rFonts w:ascii="Times New Roman" w:hAnsi="Times New Roman" w:cs="Times New Roman"/>
          <w:b/>
          <w:sz w:val="48"/>
          <w:szCs w:val="48"/>
        </w:rPr>
      </w:pPr>
      <w:r w:rsidRPr="00E377D7">
        <w:rPr>
          <w:rFonts w:ascii="Times New Roman" w:hAnsi="Times New Roman" w:cs="Times New Roman"/>
          <w:b/>
          <w:sz w:val="48"/>
          <w:szCs w:val="48"/>
        </w:rPr>
        <w:t xml:space="preserve">Looked </w:t>
      </w:r>
      <w:r w:rsidR="00B95BAD">
        <w:rPr>
          <w:rFonts w:ascii="Times New Roman" w:hAnsi="Times New Roman" w:cs="Times New Roman"/>
          <w:b/>
          <w:sz w:val="48"/>
          <w:szCs w:val="48"/>
        </w:rPr>
        <w:t>A</w:t>
      </w:r>
      <w:r w:rsidRPr="00E377D7">
        <w:rPr>
          <w:rFonts w:ascii="Times New Roman" w:hAnsi="Times New Roman" w:cs="Times New Roman"/>
          <w:b/>
          <w:sz w:val="48"/>
          <w:szCs w:val="48"/>
        </w:rPr>
        <w:t xml:space="preserve">fter </w:t>
      </w:r>
      <w:r w:rsidR="00B95BAD">
        <w:rPr>
          <w:rFonts w:ascii="Times New Roman" w:hAnsi="Times New Roman" w:cs="Times New Roman"/>
          <w:b/>
          <w:sz w:val="48"/>
          <w:szCs w:val="48"/>
        </w:rPr>
        <w:t>C</w:t>
      </w:r>
      <w:r w:rsidRPr="00E377D7">
        <w:rPr>
          <w:rFonts w:ascii="Times New Roman" w:hAnsi="Times New Roman" w:cs="Times New Roman"/>
          <w:b/>
          <w:sz w:val="48"/>
          <w:szCs w:val="48"/>
        </w:rPr>
        <w:t>hild</w:t>
      </w:r>
      <w:r w:rsidR="00D77C5B" w:rsidRPr="00E377D7">
        <w:rPr>
          <w:rFonts w:ascii="Times New Roman" w:hAnsi="Times New Roman" w:cs="Times New Roman"/>
          <w:b/>
          <w:sz w:val="48"/>
          <w:szCs w:val="48"/>
        </w:rPr>
        <w:t xml:space="preserve"> policy</w:t>
      </w:r>
    </w:p>
    <w:p w14:paraId="45CA06C1" w14:textId="77777777" w:rsidR="00E07DCB" w:rsidRPr="00E377D7" w:rsidRDefault="00E07DCB" w:rsidP="00E07DCB">
      <w:pPr>
        <w:pStyle w:val="Default"/>
        <w:jc w:val="center"/>
        <w:rPr>
          <w:rFonts w:ascii="Times New Roman" w:hAnsi="Times New Roman" w:cs="Times New Roman"/>
          <w:sz w:val="32"/>
          <w:szCs w:val="32"/>
        </w:rPr>
      </w:pPr>
      <w:r w:rsidRPr="00E07DCB">
        <w:rPr>
          <w:rFonts w:ascii="Times New Roman" w:hAnsi="Times New Roman" w:cs="Times New Roman"/>
          <w:sz w:val="32"/>
          <w:szCs w:val="32"/>
          <w:highlight w:val="green"/>
        </w:rPr>
        <w:t>Reviewed November 2024</w:t>
      </w:r>
    </w:p>
    <w:p w14:paraId="7271FC7E" w14:textId="77777777" w:rsidR="00E07DCB" w:rsidRPr="00E377D7" w:rsidRDefault="00E07DCB" w:rsidP="00E07DCB">
      <w:pPr>
        <w:ind w:left="720" w:firstLine="720"/>
        <w:jc w:val="center"/>
        <w:rPr>
          <w:rFonts w:ascii="Times New Roman" w:hAnsi="Times New Roman" w:cs="Times New Roman"/>
          <w:b/>
          <w:sz w:val="48"/>
          <w:szCs w:val="48"/>
        </w:rPr>
      </w:pPr>
    </w:p>
    <w:p w14:paraId="19F05A92" w14:textId="77777777" w:rsidR="00D77C5B" w:rsidRPr="00E377D7" w:rsidRDefault="00D77C5B">
      <w:pPr>
        <w:rPr>
          <w:rFonts w:ascii="Times New Roman" w:hAnsi="Times New Roman" w:cs="Times New Roman"/>
          <w:b/>
          <w:sz w:val="32"/>
          <w:szCs w:val="32"/>
          <w:u w:val="single"/>
        </w:rPr>
      </w:pPr>
      <w:r w:rsidRPr="00E377D7">
        <w:rPr>
          <w:rFonts w:ascii="Times New Roman" w:hAnsi="Times New Roman" w:cs="Times New Roman"/>
          <w:b/>
          <w:sz w:val="32"/>
          <w:szCs w:val="32"/>
          <w:u w:val="single"/>
        </w:rPr>
        <w:t>Statement of Intent</w:t>
      </w:r>
    </w:p>
    <w:p w14:paraId="34CF62FD" w14:textId="77777777" w:rsidR="00A17706" w:rsidRPr="00E377D7" w:rsidRDefault="00A17706" w:rsidP="00D77C5B">
      <w:pPr>
        <w:pStyle w:val="Default"/>
        <w:rPr>
          <w:rFonts w:ascii="Times New Roman" w:hAnsi="Times New Roman" w:cs="Times New Roman"/>
          <w:sz w:val="32"/>
          <w:szCs w:val="32"/>
        </w:rPr>
      </w:pPr>
      <w:r w:rsidRPr="00E377D7">
        <w:rPr>
          <w:rFonts w:ascii="Times New Roman" w:hAnsi="Times New Roman" w:cs="Times New Roman"/>
          <w:sz w:val="32"/>
          <w:szCs w:val="32"/>
        </w:rPr>
        <w:t xml:space="preserve">Our setting is committed to providing quality provision based on equality of opportunity for all children and their families.  All staff are committed to </w:t>
      </w:r>
      <w:r w:rsidR="00ED131A">
        <w:rPr>
          <w:rFonts w:ascii="Times New Roman" w:hAnsi="Times New Roman" w:cs="Times New Roman"/>
          <w:sz w:val="32"/>
          <w:szCs w:val="32"/>
        </w:rPr>
        <w:t>doing</w:t>
      </w:r>
      <w:r w:rsidRPr="00E377D7">
        <w:rPr>
          <w:rFonts w:ascii="Times New Roman" w:hAnsi="Times New Roman" w:cs="Times New Roman"/>
          <w:sz w:val="32"/>
          <w:szCs w:val="32"/>
        </w:rPr>
        <w:t xml:space="preserve"> all they can to enable looked after children in their care to achieve and reach their full potential.</w:t>
      </w:r>
    </w:p>
    <w:p w14:paraId="1315567C" w14:textId="77777777" w:rsidR="00A17706" w:rsidRPr="00E377D7" w:rsidRDefault="00A17706" w:rsidP="00D77C5B">
      <w:pPr>
        <w:pStyle w:val="Default"/>
        <w:rPr>
          <w:rFonts w:ascii="Times New Roman" w:hAnsi="Times New Roman" w:cs="Times New Roman"/>
          <w:sz w:val="32"/>
          <w:szCs w:val="32"/>
        </w:rPr>
      </w:pPr>
    </w:p>
    <w:p w14:paraId="34A38CF8" w14:textId="77777777" w:rsidR="00027187" w:rsidRPr="00E377D7" w:rsidRDefault="00A17706" w:rsidP="00D77C5B">
      <w:pPr>
        <w:pStyle w:val="Default"/>
        <w:rPr>
          <w:rFonts w:ascii="Times New Roman" w:hAnsi="Times New Roman" w:cs="Times New Roman"/>
          <w:sz w:val="32"/>
          <w:szCs w:val="32"/>
        </w:rPr>
      </w:pPr>
      <w:r w:rsidRPr="00E377D7">
        <w:rPr>
          <w:rFonts w:ascii="Times New Roman" w:hAnsi="Times New Roman" w:cs="Times New Roman"/>
          <w:sz w:val="32"/>
          <w:szCs w:val="32"/>
        </w:rPr>
        <w:t xml:space="preserve">A child who has been in the care of the Local Authority for more than 24 hours is known as a </w:t>
      </w:r>
      <w:r w:rsidR="00ED131A">
        <w:rPr>
          <w:rFonts w:ascii="Times New Roman" w:hAnsi="Times New Roman" w:cs="Times New Roman"/>
          <w:sz w:val="32"/>
          <w:szCs w:val="32"/>
        </w:rPr>
        <w:t>looked-after</w:t>
      </w:r>
      <w:r w:rsidRPr="00E377D7">
        <w:rPr>
          <w:rFonts w:ascii="Times New Roman" w:hAnsi="Times New Roman" w:cs="Times New Roman"/>
          <w:sz w:val="32"/>
          <w:szCs w:val="32"/>
        </w:rPr>
        <w:t xml:space="preserve"> child (or sometimes referred to as a child in care).</w:t>
      </w:r>
    </w:p>
    <w:p w14:paraId="0163C93C" w14:textId="77777777" w:rsidR="00A17706" w:rsidRPr="00E377D7" w:rsidRDefault="00A17706" w:rsidP="00D77C5B">
      <w:pPr>
        <w:pStyle w:val="Default"/>
        <w:rPr>
          <w:rFonts w:ascii="Times New Roman" w:hAnsi="Times New Roman" w:cs="Times New Roman"/>
          <w:sz w:val="32"/>
          <w:szCs w:val="32"/>
        </w:rPr>
      </w:pPr>
    </w:p>
    <w:p w14:paraId="6C2BACAE" w14:textId="77777777" w:rsidR="000955F9" w:rsidRPr="00B95BAD" w:rsidRDefault="00D77C5B" w:rsidP="00D77C5B">
      <w:pPr>
        <w:pStyle w:val="Default"/>
        <w:rPr>
          <w:rFonts w:ascii="Times New Roman" w:hAnsi="Times New Roman" w:cs="Times New Roman"/>
          <w:b/>
          <w:sz w:val="32"/>
          <w:szCs w:val="32"/>
          <w:u w:val="single"/>
        </w:rPr>
      </w:pPr>
      <w:r w:rsidRPr="00B95BAD">
        <w:rPr>
          <w:rFonts w:ascii="Times New Roman" w:hAnsi="Times New Roman" w:cs="Times New Roman"/>
          <w:b/>
          <w:sz w:val="32"/>
          <w:szCs w:val="32"/>
          <w:u w:val="single"/>
        </w:rPr>
        <w:t>Aim</w:t>
      </w:r>
      <w:r w:rsidR="00132110">
        <w:rPr>
          <w:rFonts w:ascii="Times New Roman" w:hAnsi="Times New Roman" w:cs="Times New Roman"/>
          <w:b/>
          <w:sz w:val="32"/>
          <w:szCs w:val="32"/>
          <w:u w:val="single"/>
        </w:rPr>
        <w:t>s</w:t>
      </w:r>
    </w:p>
    <w:p w14:paraId="628C7DA8" w14:textId="77777777" w:rsidR="00A17706" w:rsidRPr="00E377D7" w:rsidRDefault="00A17706" w:rsidP="00D77C5B">
      <w:pPr>
        <w:pStyle w:val="Default"/>
        <w:rPr>
          <w:rFonts w:ascii="Times New Roman" w:hAnsi="Times New Roman" w:cs="Times New Roman"/>
          <w:b/>
          <w:sz w:val="32"/>
          <w:szCs w:val="32"/>
        </w:rPr>
      </w:pPr>
    </w:p>
    <w:p w14:paraId="42BD715E" w14:textId="77777777" w:rsidR="00A17706" w:rsidRPr="00E377D7" w:rsidRDefault="00A17706" w:rsidP="00A17706">
      <w:pPr>
        <w:pStyle w:val="Default"/>
        <w:rPr>
          <w:rFonts w:ascii="Times New Roman" w:hAnsi="Times New Roman" w:cs="Times New Roman"/>
          <w:sz w:val="32"/>
          <w:szCs w:val="32"/>
        </w:rPr>
      </w:pPr>
      <w:r w:rsidRPr="00E377D7">
        <w:rPr>
          <w:rFonts w:ascii="Times New Roman" w:hAnsi="Times New Roman" w:cs="Times New Roman"/>
          <w:sz w:val="32"/>
          <w:szCs w:val="32"/>
        </w:rPr>
        <w:t>We recognise that children who are being looked after have often experienced traumatic situations; physical, emotional</w:t>
      </w:r>
      <w:r w:rsidR="00ED131A">
        <w:rPr>
          <w:rFonts w:ascii="Times New Roman" w:hAnsi="Times New Roman" w:cs="Times New Roman"/>
          <w:sz w:val="32"/>
          <w:szCs w:val="32"/>
        </w:rPr>
        <w:t>,</w:t>
      </w:r>
      <w:r w:rsidRPr="00E377D7">
        <w:rPr>
          <w:rFonts w:ascii="Times New Roman" w:hAnsi="Times New Roman" w:cs="Times New Roman"/>
          <w:sz w:val="32"/>
          <w:szCs w:val="32"/>
        </w:rPr>
        <w:t xml:space="preserve"> or sexual abuse or neglect. However, we also recognise that not all </w:t>
      </w:r>
      <w:r w:rsidR="00ED131A">
        <w:rPr>
          <w:rFonts w:ascii="Times New Roman" w:hAnsi="Times New Roman" w:cs="Times New Roman"/>
          <w:sz w:val="32"/>
          <w:szCs w:val="32"/>
        </w:rPr>
        <w:t>looked-after</w:t>
      </w:r>
      <w:r w:rsidRPr="00E377D7">
        <w:rPr>
          <w:rFonts w:ascii="Times New Roman" w:hAnsi="Times New Roman" w:cs="Times New Roman"/>
          <w:sz w:val="32"/>
          <w:szCs w:val="32"/>
        </w:rPr>
        <w:t xml:space="preserve"> children have experienced abuse and that there </w:t>
      </w:r>
      <w:r w:rsidR="00ED131A">
        <w:rPr>
          <w:rFonts w:ascii="Times New Roman" w:hAnsi="Times New Roman" w:cs="Times New Roman"/>
          <w:sz w:val="32"/>
          <w:szCs w:val="32"/>
        </w:rPr>
        <w:t>is</w:t>
      </w:r>
      <w:r w:rsidRPr="00E377D7">
        <w:rPr>
          <w:rFonts w:ascii="Times New Roman" w:hAnsi="Times New Roman" w:cs="Times New Roman"/>
          <w:sz w:val="32"/>
          <w:szCs w:val="32"/>
        </w:rPr>
        <w:t xml:space="preserve"> a range of reasons for children to be taken </w:t>
      </w:r>
      <w:r w:rsidR="00ED131A">
        <w:rPr>
          <w:rFonts w:ascii="Times New Roman" w:hAnsi="Times New Roman" w:cs="Times New Roman"/>
          <w:sz w:val="32"/>
          <w:szCs w:val="32"/>
        </w:rPr>
        <w:t>into</w:t>
      </w:r>
      <w:r w:rsidRPr="00E377D7">
        <w:rPr>
          <w:rFonts w:ascii="Times New Roman" w:hAnsi="Times New Roman" w:cs="Times New Roman"/>
          <w:sz w:val="32"/>
          <w:szCs w:val="32"/>
        </w:rPr>
        <w:t xml:space="preserve"> the care of the local authority. Whatever the reason, a child’s separation from their home and family signifies a disruption in their lives that has </w:t>
      </w:r>
      <w:r w:rsidR="00ED131A">
        <w:rPr>
          <w:rFonts w:ascii="Times New Roman" w:hAnsi="Times New Roman" w:cs="Times New Roman"/>
          <w:sz w:val="32"/>
          <w:szCs w:val="32"/>
        </w:rPr>
        <w:t xml:space="preserve">an </w:t>
      </w:r>
      <w:r w:rsidRPr="00E377D7">
        <w:rPr>
          <w:rFonts w:ascii="Times New Roman" w:hAnsi="Times New Roman" w:cs="Times New Roman"/>
          <w:sz w:val="32"/>
          <w:szCs w:val="32"/>
        </w:rPr>
        <w:t xml:space="preserve">impact on their emotional well-being. </w:t>
      </w:r>
    </w:p>
    <w:p w14:paraId="78B30D18" w14:textId="77777777" w:rsidR="00A17706" w:rsidRPr="00E377D7" w:rsidRDefault="00A17706" w:rsidP="00A17706">
      <w:pPr>
        <w:pStyle w:val="Default"/>
        <w:rPr>
          <w:rFonts w:ascii="Times New Roman" w:hAnsi="Times New Roman" w:cs="Times New Roman"/>
          <w:b/>
          <w:sz w:val="32"/>
          <w:szCs w:val="32"/>
        </w:rPr>
      </w:pPr>
      <w:r w:rsidRPr="00E377D7">
        <w:rPr>
          <w:rFonts w:ascii="Times New Roman" w:hAnsi="Times New Roman" w:cs="Times New Roman"/>
          <w:b/>
          <w:sz w:val="32"/>
          <w:szCs w:val="32"/>
        </w:rPr>
        <w:t xml:space="preserve"> </w:t>
      </w:r>
    </w:p>
    <w:p w14:paraId="080A4BC8" w14:textId="77777777" w:rsidR="00D77C5B" w:rsidRPr="00E377D7" w:rsidRDefault="00A17706" w:rsidP="00D77C5B">
      <w:pPr>
        <w:pStyle w:val="Default"/>
        <w:rPr>
          <w:rFonts w:ascii="Times New Roman" w:hAnsi="Times New Roman" w:cs="Times New Roman"/>
          <w:sz w:val="32"/>
          <w:szCs w:val="32"/>
        </w:rPr>
      </w:pPr>
      <w:r w:rsidRPr="00E377D7">
        <w:rPr>
          <w:rFonts w:ascii="Times New Roman" w:hAnsi="Times New Roman" w:cs="Times New Roman"/>
          <w:sz w:val="32"/>
          <w:szCs w:val="32"/>
        </w:rPr>
        <w:t xml:space="preserve">In our setting, we </w:t>
      </w:r>
      <w:r w:rsidR="00ED131A">
        <w:rPr>
          <w:rFonts w:ascii="Times New Roman" w:hAnsi="Times New Roman" w:cs="Times New Roman"/>
          <w:sz w:val="32"/>
          <w:szCs w:val="32"/>
        </w:rPr>
        <w:t>emphasize</w:t>
      </w:r>
      <w:r w:rsidRPr="00E377D7">
        <w:rPr>
          <w:rFonts w:ascii="Times New Roman" w:hAnsi="Times New Roman" w:cs="Times New Roman"/>
          <w:sz w:val="32"/>
          <w:szCs w:val="32"/>
        </w:rPr>
        <w:t xml:space="preserve"> promoting children’s right to be strong, resilient</w:t>
      </w:r>
      <w:r w:rsidR="00ED131A">
        <w:rPr>
          <w:rFonts w:ascii="Times New Roman" w:hAnsi="Times New Roman" w:cs="Times New Roman"/>
          <w:sz w:val="32"/>
          <w:szCs w:val="32"/>
        </w:rPr>
        <w:t>,</w:t>
      </w:r>
      <w:r w:rsidRPr="00E377D7">
        <w:rPr>
          <w:rFonts w:ascii="Times New Roman" w:hAnsi="Times New Roman" w:cs="Times New Roman"/>
          <w:sz w:val="32"/>
          <w:szCs w:val="32"/>
        </w:rPr>
        <w:t xml:space="preserve"> and listened to. Our policy and practice guidelines for </w:t>
      </w:r>
      <w:r w:rsidRPr="00E377D7">
        <w:rPr>
          <w:rFonts w:ascii="Times New Roman" w:hAnsi="Times New Roman" w:cs="Times New Roman"/>
          <w:sz w:val="32"/>
          <w:szCs w:val="32"/>
        </w:rPr>
        <w:lastRenderedPageBreak/>
        <w:t xml:space="preserve">looked after children are based on these two important concepts, attachment and resilience. The basis of this is to promote secure attachments in children’s lives as the basis for resilience. These aspects of well-being underpin the child’s responsiveness to learning and are the basis </w:t>
      </w:r>
      <w:r w:rsidR="00ED131A">
        <w:rPr>
          <w:rFonts w:ascii="Times New Roman" w:hAnsi="Times New Roman" w:cs="Times New Roman"/>
          <w:sz w:val="32"/>
          <w:szCs w:val="32"/>
        </w:rPr>
        <w:t>for</w:t>
      </w:r>
      <w:r w:rsidRPr="00E377D7">
        <w:rPr>
          <w:rFonts w:ascii="Times New Roman" w:hAnsi="Times New Roman" w:cs="Times New Roman"/>
          <w:sz w:val="32"/>
          <w:szCs w:val="32"/>
        </w:rPr>
        <w:t xml:space="preserve"> developing positive dispositions for learning. For young children to get the most out of educational opportunities they need to be settled enough with their carer to be able to cope with further separation, a new environment</w:t>
      </w:r>
      <w:r w:rsidR="00ED131A">
        <w:rPr>
          <w:rFonts w:ascii="Times New Roman" w:hAnsi="Times New Roman" w:cs="Times New Roman"/>
          <w:sz w:val="32"/>
          <w:szCs w:val="32"/>
        </w:rPr>
        <w:t>,</w:t>
      </w:r>
      <w:r w:rsidRPr="00E377D7">
        <w:rPr>
          <w:rFonts w:ascii="Times New Roman" w:hAnsi="Times New Roman" w:cs="Times New Roman"/>
          <w:sz w:val="32"/>
          <w:szCs w:val="32"/>
        </w:rPr>
        <w:t xml:space="preserve"> and new expectations made upon them. </w:t>
      </w:r>
    </w:p>
    <w:p w14:paraId="0E09E717" w14:textId="77777777" w:rsidR="000955F9" w:rsidRPr="00E377D7" w:rsidRDefault="000955F9" w:rsidP="00D77C5B">
      <w:pPr>
        <w:pStyle w:val="Default"/>
        <w:rPr>
          <w:rFonts w:ascii="Times New Roman" w:hAnsi="Times New Roman" w:cs="Times New Roman"/>
          <w:b/>
          <w:sz w:val="32"/>
          <w:szCs w:val="32"/>
        </w:rPr>
      </w:pPr>
    </w:p>
    <w:p w14:paraId="2CF31002" w14:textId="77777777" w:rsidR="00717B0A" w:rsidRPr="00B95BAD" w:rsidRDefault="00D77C5B" w:rsidP="00D77C5B">
      <w:pPr>
        <w:pStyle w:val="Default"/>
        <w:rPr>
          <w:rFonts w:ascii="Times New Roman" w:hAnsi="Times New Roman" w:cs="Times New Roman"/>
          <w:b/>
          <w:sz w:val="32"/>
          <w:szCs w:val="32"/>
          <w:u w:val="single"/>
        </w:rPr>
      </w:pPr>
      <w:r w:rsidRPr="00B95BAD">
        <w:rPr>
          <w:rFonts w:ascii="Times New Roman" w:hAnsi="Times New Roman" w:cs="Times New Roman"/>
          <w:b/>
          <w:sz w:val="32"/>
          <w:szCs w:val="32"/>
          <w:u w:val="single"/>
        </w:rPr>
        <w:t>Method</w:t>
      </w:r>
      <w:r w:rsidR="00132110">
        <w:rPr>
          <w:rFonts w:ascii="Times New Roman" w:hAnsi="Times New Roman" w:cs="Times New Roman"/>
          <w:b/>
          <w:sz w:val="32"/>
          <w:szCs w:val="32"/>
          <w:u w:val="single"/>
        </w:rPr>
        <w:t>s</w:t>
      </w:r>
      <w:r w:rsidR="00717B0A" w:rsidRPr="00B95BAD">
        <w:rPr>
          <w:rFonts w:ascii="Times New Roman" w:hAnsi="Times New Roman" w:cs="Times New Roman"/>
          <w:b/>
          <w:sz w:val="32"/>
          <w:szCs w:val="32"/>
          <w:u w:val="single"/>
        </w:rPr>
        <w:t xml:space="preserve"> </w:t>
      </w:r>
    </w:p>
    <w:p w14:paraId="03B9EE7A" w14:textId="77777777" w:rsidR="00717B0A" w:rsidRPr="00E377D7" w:rsidRDefault="00717B0A" w:rsidP="00D77C5B">
      <w:pPr>
        <w:pStyle w:val="Default"/>
        <w:rPr>
          <w:rFonts w:ascii="Times New Roman" w:hAnsi="Times New Roman" w:cs="Times New Roman"/>
          <w:b/>
          <w:sz w:val="32"/>
          <w:szCs w:val="32"/>
        </w:rPr>
      </w:pPr>
    </w:p>
    <w:p w14:paraId="0EFE7851" w14:textId="77777777" w:rsidR="00D77C5B"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The term ‘looked after child’ denotes a child’s current legal status; this term is never used to categorise a child as standing out from others. We do not refer to such a child using acronyms such as LAC.</w:t>
      </w:r>
    </w:p>
    <w:p w14:paraId="535A8587" w14:textId="77777777" w:rsidR="00717B0A" w:rsidRPr="00E377D7" w:rsidRDefault="00717B0A" w:rsidP="00717B0A">
      <w:pPr>
        <w:pStyle w:val="Default"/>
        <w:ind w:left="720"/>
        <w:rPr>
          <w:rFonts w:ascii="Times New Roman" w:hAnsi="Times New Roman" w:cs="Times New Roman"/>
          <w:sz w:val="32"/>
          <w:szCs w:val="32"/>
        </w:rPr>
      </w:pPr>
    </w:p>
    <w:p w14:paraId="52C17E88" w14:textId="77777777" w:rsidR="00717B0A"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We offer places to two-year-old children who are in care. In such cases, the child should have been with the foster carer for at least </w:t>
      </w:r>
      <w:r w:rsidRPr="00E377D7">
        <w:rPr>
          <w:rFonts w:ascii="Times New Roman" w:hAnsi="Times New Roman" w:cs="Times New Roman"/>
          <w:b/>
          <w:color w:val="FF0000"/>
          <w:sz w:val="32"/>
          <w:szCs w:val="32"/>
        </w:rPr>
        <w:t>two</w:t>
      </w:r>
      <w:r w:rsidRPr="00E377D7">
        <w:rPr>
          <w:rFonts w:ascii="Times New Roman" w:hAnsi="Times New Roman" w:cs="Times New Roman"/>
          <w:sz w:val="32"/>
          <w:szCs w:val="32"/>
        </w:rPr>
        <w:t xml:space="preserve"> months and show signs of having formed a secure attachment to the carer and where the placement in the setting will last a minimum of </w:t>
      </w:r>
      <w:r w:rsidRPr="00E377D7">
        <w:rPr>
          <w:rFonts w:ascii="Times New Roman" w:hAnsi="Times New Roman" w:cs="Times New Roman"/>
          <w:b/>
          <w:color w:val="FF0000"/>
          <w:sz w:val="32"/>
          <w:szCs w:val="32"/>
        </w:rPr>
        <w:t>two</w:t>
      </w:r>
      <w:r w:rsidRPr="00E377D7">
        <w:rPr>
          <w:rFonts w:ascii="Times New Roman" w:hAnsi="Times New Roman" w:cs="Times New Roman"/>
          <w:sz w:val="32"/>
          <w:szCs w:val="32"/>
        </w:rPr>
        <w:t xml:space="preserve"> months. </w:t>
      </w:r>
    </w:p>
    <w:p w14:paraId="64201639" w14:textId="77777777" w:rsidR="00717B0A" w:rsidRPr="00E377D7" w:rsidRDefault="00717B0A" w:rsidP="00717B0A">
      <w:pPr>
        <w:pStyle w:val="ListParagraph"/>
        <w:rPr>
          <w:rFonts w:ascii="Times New Roman" w:hAnsi="Times New Roman" w:cs="Times New Roman"/>
          <w:sz w:val="32"/>
          <w:szCs w:val="32"/>
        </w:rPr>
      </w:pPr>
    </w:p>
    <w:p w14:paraId="3E017B59" w14:textId="77777777" w:rsidR="00717B0A"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We offer places for funded three and four-year-olds </w:t>
      </w:r>
      <w:r w:rsidR="00D27F1E" w:rsidRPr="00E377D7">
        <w:rPr>
          <w:rFonts w:ascii="Times New Roman" w:hAnsi="Times New Roman" w:cs="Times New Roman"/>
          <w:sz w:val="32"/>
          <w:szCs w:val="32"/>
        </w:rPr>
        <w:t>that</w:t>
      </w:r>
      <w:r w:rsidRPr="00E377D7">
        <w:rPr>
          <w:rFonts w:ascii="Times New Roman" w:hAnsi="Times New Roman" w:cs="Times New Roman"/>
          <w:sz w:val="32"/>
          <w:szCs w:val="32"/>
        </w:rPr>
        <w:t xml:space="preserve"> are in care to ensure they receive their entitlement to early education. We expect that a child will have been with a foster carer for a minimum of </w:t>
      </w:r>
      <w:r w:rsidRPr="00E377D7">
        <w:rPr>
          <w:rFonts w:ascii="Times New Roman" w:hAnsi="Times New Roman" w:cs="Times New Roman"/>
          <w:b/>
          <w:color w:val="FF0000"/>
          <w:sz w:val="32"/>
          <w:szCs w:val="32"/>
        </w:rPr>
        <w:t>two</w:t>
      </w:r>
      <w:r w:rsidRPr="00E377D7">
        <w:rPr>
          <w:rFonts w:ascii="Times New Roman" w:hAnsi="Times New Roman" w:cs="Times New Roman"/>
          <w:sz w:val="32"/>
          <w:szCs w:val="32"/>
        </w:rPr>
        <w:t xml:space="preserve"> months and has formed a secure attachment to the carer. We expect that the placement in the setting will last a minimum of </w:t>
      </w:r>
      <w:r w:rsidRPr="00E377D7">
        <w:rPr>
          <w:rFonts w:ascii="Times New Roman" w:hAnsi="Times New Roman" w:cs="Times New Roman"/>
          <w:b/>
          <w:color w:val="FF0000"/>
          <w:sz w:val="32"/>
          <w:szCs w:val="32"/>
        </w:rPr>
        <w:t>two</w:t>
      </w:r>
      <w:r w:rsidRPr="00E377D7">
        <w:rPr>
          <w:rFonts w:ascii="Times New Roman" w:hAnsi="Times New Roman" w:cs="Times New Roman"/>
          <w:sz w:val="32"/>
          <w:szCs w:val="32"/>
        </w:rPr>
        <w:t xml:space="preserve"> months. </w:t>
      </w:r>
    </w:p>
    <w:p w14:paraId="59E5DBB9" w14:textId="77777777" w:rsidR="00717B0A" w:rsidRPr="00E377D7" w:rsidRDefault="00717B0A" w:rsidP="00717B0A">
      <w:pPr>
        <w:pStyle w:val="ListParagraph"/>
        <w:rPr>
          <w:rFonts w:ascii="Times New Roman" w:hAnsi="Times New Roman" w:cs="Times New Roman"/>
          <w:sz w:val="32"/>
          <w:szCs w:val="32"/>
        </w:rPr>
      </w:pPr>
    </w:p>
    <w:p w14:paraId="622B329A" w14:textId="77777777" w:rsidR="00717B0A"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The designated person for looked after children is the designated </w:t>
      </w:r>
      <w:r w:rsidR="00B75938" w:rsidRPr="00E377D7">
        <w:rPr>
          <w:rFonts w:ascii="Times New Roman" w:hAnsi="Times New Roman" w:cs="Times New Roman"/>
          <w:sz w:val="32"/>
          <w:szCs w:val="32"/>
        </w:rPr>
        <w:t xml:space="preserve">safeguarding lead officer. The designated person for this setting is </w:t>
      </w:r>
      <w:r w:rsidR="00F66BFE">
        <w:rPr>
          <w:rFonts w:ascii="Times New Roman" w:hAnsi="Times New Roman" w:cs="Times New Roman"/>
          <w:sz w:val="32"/>
          <w:szCs w:val="32"/>
        </w:rPr>
        <w:t>Sara Pearce</w:t>
      </w:r>
      <w:r w:rsidR="00B75938" w:rsidRPr="00E377D7">
        <w:rPr>
          <w:rFonts w:ascii="Times New Roman" w:hAnsi="Times New Roman" w:cs="Times New Roman"/>
          <w:sz w:val="32"/>
          <w:szCs w:val="32"/>
        </w:rPr>
        <w:t>.</w:t>
      </w:r>
    </w:p>
    <w:p w14:paraId="2E413B74" w14:textId="77777777" w:rsidR="00717B0A" w:rsidRPr="00E377D7" w:rsidRDefault="00717B0A" w:rsidP="00717B0A">
      <w:pPr>
        <w:pStyle w:val="ListParagraph"/>
        <w:rPr>
          <w:rFonts w:ascii="Times New Roman" w:hAnsi="Times New Roman" w:cs="Times New Roman"/>
          <w:sz w:val="32"/>
          <w:szCs w:val="32"/>
        </w:rPr>
      </w:pPr>
    </w:p>
    <w:p w14:paraId="17928E23" w14:textId="77777777" w:rsidR="00C45E37"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lastRenderedPageBreak/>
        <w:t xml:space="preserve"> Every child is allocated a key person before they start and this is no different for a looked after child. The designated person ensures the key person has the information, support</w:t>
      </w:r>
      <w:r w:rsidR="00E07DCB">
        <w:rPr>
          <w:rFonts w:ascii="Times New Roman" w:hAnsi="Times New Roman" w:cs="Times New Roman"/>
          <w:sz w:val="32"/>
          <w:szCs w:val="32"/>
        </w:rPr>
        <w:t>,</w:t>
      </w:r>
      <w:r w:rsidRPr="00E377D7">
        <w:rPr>
          <w:rFonts w:ascii="Times New Roman" w:hAnsi="Times New Roman" w:cs="Times New Roman"/>
          <w:sz w:val="32"/>
          <w:szCs w:val="32"/>
        </w:rPr>
        <w:t xml:space="preserve"> and training necessary to meet the </w:t>
      </w:r>
      <w:r w:rsidR="00E07DCB">
        <w:rPr>
          <w:rFonts w:ascii="Times New Roman" w:hAnsi="Times New Roman" w:cs="Times New Roman"/>
          <w:sz w:val="32"/>
          <w:szCs w:val="32"/>
        </w:rPr>
        <w:t>looked-after</w:t>
      </w:r>
      <w:r w:rsidRPr="00E377D7">
        <w:rPr>
          <w:rFonts w:ascii="Times New Roman" w:hAnsi="Times New Roman" w:cs="Times New Roman"/>
          <w:sz w:val="32"/>
          <w:szCs w:val="32"/>
        </w:rPr>
        <w:t xml:space="preserve"> child’s needs. </w:t>
      </w:r>
    </w:p>
    <w:p w14:paraId="6C6382A5" w14:textId="77777777" w:rsidR="00C45E37" w:rsidRPr="00E377D7" w:rsidRDefault="00C45E37" w:rsidP="00C45E37">
      <w:pPr>
        <w:pStyle w:val="ListParagraph"/>
        <w:rPr>
          <w:rFonts w:ascii="Times New Roman" w:hAnsi="Times New Roman" w:cs="Times New Roman"/>
          <w:sz w:val="32"/>
          <w:szCs w:val="32"/>
        </w:rPr>
      </w:pPr>
    </w:p>
    <w:p w14:paraId="4097DB0B" w14:textId="77777777" w:rsidR="00C45E37"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The designated person and the key worker liaise with agencies, professionals</w:t>
      </w:r>
      <w:r w:rsidR="00E07DCB">
        <w:rPr>
          <w:rFonts w:ascii="Times New Roman" w:hAnsi="Times New Roman" w:cs="Times New Roman"/>
          <w:sz w:val="32"/>
          <w:szCs w:val="32"/>
        </w:rPr>
        <w:t>,</w:t>
      </w:r>
      <w:r w:rsidRPr="00E377D7">
        <w:rPr>
          <w:rFonts w:ascii="Times New Roman" w:hAnsi="Times New Roman" w:cs="Times New Roman"/>
          <w:sz w:val="32"/>
          <w:szCs w:val="32"/>
        </w:rPr>
        <w:t xml:space="preserve"> and practitioners involved with the child and his or her family and ensure appropriate information is gained and shared. </w:t>
      </w:r>
      <w:r w:rsidR="00C45E37" w:rsidRPr="00E377D7">
        <w:rPr>
          <w:rFonts w:ascii="Times New Roman" w:hAnsi="Times New Roman" w:cs="Times New Roman"/>
          <w:sz w:val="32"/>
          <w:szCs w:val="32"/>
        </w:rPr>
        <w:t xml:space="preserve"> </w:t>
      </w:r>
    </w:p>
    <w:p w14:paraId="1CBB0C71" w14:textId="77777777" w:rsidR="00C45E37" w:rsidRPr="00E377D7" w:rsidRDefault="00C45E37" w:rsidP="00C45E37">
      <w:pPr>
        <w:pStyle w:val="ListParagraph"/>
        <w:rPr>
          <w:rFonts w:ascii="Times New Roman" w:hAnsi="Times New Roman" w:cs="Times New Roman"/>
          <w:sz w:val="32"/>
          <w:szCs w:val="32"/>
        </w:rPr>
      </w:pPr>
    </w:p>
    <w:p w14:paraId="4ED8FD8D" w14:textId="77777777" w:rsidR="00C45E37"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The setting recognises the role of the local authority social care department as the child’s ‘corporate parent’ and the key agency in determining what takes place with the child. Nothing changes, especially </w:t>
      </w:r>
      <w:r w:rsidR="00E07DCB">
        <w:rPr>
          <w:rFonts w:ascii="Times New Roman" w:hAnsi="Times New Roman" w:cs="Times New Roman"/>
          <w:sz w:val="32"/>
          <w:szCs w:val="32"/>
        </w:rPr>
        <w:t>about</w:t>
      </w:r>
      <w:r w:rsidRPr="00E377D7">
        <w:rPr>
          <w:rFonts w:ascii="Times New Roman" w:hAnsi="Times New Roman" w:cs="Times New Roman"/>
          <w:sz w:val="32"/>
          <w:szCs w:val="32"/>
        </w:rPr>
        <w:t xml:space="preserve"> the birth parent’s or foster carer’s role in relation to the setting without prior discussion and agreement w</w:t>
      </w:r>
      <w:r w:rsidR="00C45E37" w:rsidRPr="00E377D7">
        <w:rPr>
          <w:rFonts w:ascii="Times New Roman" w:hAnsi="Times New Roman" w:cs="Times New Roman"/>
          <w:sz w:val="32"/>
          <w:szCs w:val="32"/>
        </w:rPr>
        <w:t xml:space="preserve">ith the child’s social worker. </w:t>
      </w:r>
    </w:p>
    <w:p w14:paraId="7583F465" w14:textId="77777777" w:rsidR="00C45E37" w:rsidRPr="00E377D7" w:rsidRDefault="00C45E37" w:rsidP="00C45E37">
      <w:pPr>
        <w:pStyle w:val="ListParagraph"/>
        <w:rPr>
          <w:rFonts w:ascii="Times New Roman" w:hAnsi="Times New Roman" w:cs="Times New Roman"/>
          <w:sz w:val="32"/>
          <w:szCs w:val="32"/>
        </w:rPr>
      </w:pPr>
    </w:p>
    <w:p w14:paraId="6243AF4A" w14:textId="77777777" w:rsidR="00717B0A" w:rsidRPr="00E377D7" w:rsidRDefault="00717B0A" w:rsidP="00717B0A">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 At the start of a placement there is a </w:t>
      </w:r>
      <w:r w:rsidR="00E07DCB">
        <w:rPr>
          <w:rFonts w:ascii="Times New Roman" w:hAnsi="Times New Roman" w:cs="Times New Roman"/>
          <w:sz w:val="32"/>
          <w:szCs w:val="32"/>
        </w:rPr>
        <w:t>professional</w:t>
      </w:r>
      <w:r w:rsidRPr="00E377D7">
        <w:rPr>
          <w:rFonts w:ascii="Times New Roman" w:hAnsi="Times New Roman" w:cs="Times New Roman"/>
          <w:sz w:val="32"/>
          <w:szCs w:val="32"/>
        </w:rPr>
        <w:t xml:space="preserve"> meeting</w:t>
      </w:r>
      <w:r w:rsidR="00401040" w:rsidRPr="00E377D7">
        <w:rPr>
          <w:rFonts w:ascii="Times New Roman" w:hAnsi="Times New Roman" w:cs="Times New Roman"/>
          <w:sz w:val="32"/>
          <w:szCs w:val="32"/>
        </w:rPr>
        <w:t xml:space="preserve"> (including social workers, key workers</w:t>
      </w:r>
      <w:r w:rsidR="00E07DCB">
        <w:rPr>
          <w:rFonts w:ascii="Times New Roman" w:hAnsi="Times New Roman" w:cs="Times New Roman"/>
          <w:sz w:val="32"/>
          <w:szCs w:val="32"/>
        </w:rPr>
        <w:t>,</w:t>
      </w:r>
      <w:r w:rsidR="00401040" w:rsidRPr="00E377D7">
        <w:rPr>
          <w:rFonts w:ascii="Times New Roman" w:hAnsi="Times New Roman" w:cs="Times New Roman"/>
          <w:sz w:val="32"/>
          <w:szCs w:val="32"/>
        </w:rPr>
        <w:t xml:space="preserve"> etc.)</w:t>
      </w:r>
      <w:r w:rsidRPr="00E377D7">
        <w:rPr>
          <w:rFonts w:ascii="Times New Roman" w:hAnsi="Times New Roman" w:cs="Times New Roman"/>
          <w:sz w:val="32"/>
          <w:szCs w:val="32"/>
        </w:rPr>
        <w:t xml:space="preserve"> that will determine the objectives of the placement and draw up a care plan that incorporates the child’s learning needs. This plan </w:t>
      </w:r>
      <w:r w:rsidR="00C45E37" w:rsidRPr="00E377D7">
        <w:rPr>
          <w:rFonts w:ascii="Times New Roman" w:hAnsi="Times New Roman" w:cs="Times New Roman"/>
          <w:sz w:val="32"/>
          <w:szCs w:val="32"/>
        </w:rPr>
        <w:t>will be reviewed regularly.</w:t>
      </w:r>
    </w:p>
    <w:p w14:paraId="59A8999A" w14:textId="77777777" w:rsidR="00717B0A" w:rsidRPr="00E377D7" w:rsidRDefault="00717B0A" w:rsidP="00717B0A">
      <w:pPr>
        <w:pStyle w:val="ListParagraph"/>
        <w:rPr>
          <w:rFonts w:ascii="Times New Roman" w:hAnsi="Times New Roman" w:cs="Times New Roman"/>
          <w:sz w:val="32"/>
          <w:szCs w:val="32"/>
        </w:rPr>
      </w:pPr>
    </w:p>
    <w:p w14:paraId="34197C1E" w14:textId="77777777" w:rsidR="00C45E37" w:rsidRPr="00E377D7" w:rsidRDefault="00C45E37" w:rsidP="00C45E37">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 </w:t>
      </w:r>
      <w:r w:rsidR="00717B0A" w:rsidRPr="00E377D7">
        <w:rPr>
          <w:rFonts w:ascii="Times New Roman" w:hAnsi="Times New Roman" w:cs="Times New Roman"/>
          <w:sz w:val="32"/>
          <w:szCs w:val="32"/>
        </w:rPr>
        <w:t xml:space="preserve"> </w:t>
      </w:r>
    </w:p>
    <w:p w14:paraId="50BB5633" w14:textId="77777777" w:rsidR="00C45E37" w:rsidRPr="00E377D7" w:rsidRDefault="00C45E37" w:rsidP="00C45E37">
      <w:pPr>
        <w:pStyle w:val="ListParagraph"/>
        <w:rPr>
          <w:rFonts w:ascii="Times New Roman" w:hAnsi="Times New Roman" w:cs="Times New Roman"/>
          <w:sz w:val="32"/>
          <w:szCs w:val="32"/>
        </w:rPr>
      </w:pPr>
    </w:p>
    <w:p w14:paraId="3DE6D16C" w14:textId="77777777" w:rsidR="00C45E37" w:rsidRPr="00E377D7" w:rsidRDefault="00717B0A" w:rsidP="00C45E37">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lastRenderedPageBreak/>
        <w:t xml:space="preserve"> </w:t>
      </w:r>
      <w:r w:rsidR="00C45E37" w:rsidRPr="00E377D7">
        <w:rPr>
          <w:rFonts w:ascii="Times New Roman" w:hAnsi="Times New Roman" w:cs="Times New Roman"/>
          <w:sz w:val="32"/>
          <w:szCs w:val="32"/>
        </w:rPr>
        <w:t xml:space="preserve">In the first two weeks after </w:t>
      </w:r>
      <w:r w:rsidR="00E07DCB">
        <w:rPr>
          <w:rFonts w:ascii="Times New Roman" w:hAnsi="Times New Roman" w:cs="Times New Roman"/>
          <w:sz w:val="32"/>
          <w:szCs w:val="32"/>
        </w:rPr>
        <w:t>settling in</w:t>
      </w:r>
      <w:r w:rsidR="00C45E37" w:rsidRPr="00E377D7">
        <w:rPr>
          <w:rFonts w:ascii="Times New Roman" w:hAnsi="Times New Roman" w:cs="Times New Roman"/>
          <w:sz w:val="32"/>
          <w:szCs w:val="32"/>
        </w:rPr>
        <w:t>, the child’s well-being is the focus of observation, their sociability</w:t>
      </w:r>
      <w:r w:rsidR="00E07DCB">
        <w:rPr>
          <w:rFonts w:ascii="Times New Roman" w:hAnsi="Times New Roman" w:cs="Times New Roman"/>
          <w:sz w:val="32"/>
          <w:szCs w:val="32"/>
        </w:rPr>
        <w:t>,</w:t>
      </w:r>
      <w:r w:rsidR="00C45E37" w:rsidRPr="00E377D7">
        <w:rPr>
          <w:rFonts w:ascii="Times New Roman" w:hAnsi="Times New Roman" w:cs="Times New Roman"/>
          <w:sz w:val="32"/>
          <w:szCs w:val="32"/>
        </w:rPr>
        <w:t xml:space="preserve"> and their ability to manage their feelings with or without support.</w:t>
      </w:r>
    </w:p>
    <w:p w14:paraId="5AFCEF7A" w14:textId="77777777" w:rsidR="00C45E37" w:rsidRPr="00E377D7" w:rsidRDefault="00C45E37" w:rsidP="00C45E37">
      <w:pPr>
        <w:pStyle w:val="ListParagraph"/>
        <w:rPr>
          <w:rFonts w:ascii="Times New Roman" w:hAnsi="Times New Roman" w:cs="Times New Roman"/>
          <w:sz w:val="32"/>
          <w:szCs w:val="32"/>
        </w:rPr>
      </w:pPr>
    </w:p>
    <w:p w14:paraId="347C13F5" w14:textId="77777777" w:rsidR="00401040" w:rsidRPr="00E377D7" w:rsidRDefault="00C45E37" w:rsidP="00401040">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 xml:space="preserve"> Further observations about communication, interests</w:t>
      </w:r>
      <w:r w:rsidR="00E07DCB">
        <w:rPr>
          <w:rFonts w:ascii="Times New Roman" w:hAnsi="Times New Roman" w:cs="Times New Roman"/>
          <w:sz w:val="32"/>
          <w:szCs w:val="32"/>
        </w:rPr>
        <w:t>,</w:t>
      </w:r>
      <w:r w:rsidRPr="00E377D7">
        <w:rPr>
          <w:rFonts w:ascii="Times New Roman" w:hAnsi="Times New Roman" w:cs="Times New Roman"/>
          <w:sz w:val="32"/>
          <w:szCs w:val="32"/>
        </w:rPr>
        <w:t xml:space="preserve"> and abilities will be noted</w:t>
      </w:r>
      <w:r w:rsidR="00401040" w:rsidRPr="00E377D7">
        <w:rPr>
          <w:rFonts w:ascii="Times New Roman" w:hAnsi="Times New Roman" w:cs="Times New Roman"/>
          <w:sz w:val="32"/>
          <w:szCs w:val="32"/>
        </w:rPr>
        <w:t xml:space="preserve"> to </w:t>
      </w:r>
      <w:r w:rsidR="00E07DCB">
        <w:rPr>
          <w:rFonts w:ascii="Times New Roman" w:hAnsi="Times New Roman" w:cs="Times New Roman"/>
          <w:sz w:val="32"/>
          <w:szCs w:val="32"/>
        </w:rPr>
        <w:t>form</w:t>
      </w:r>
      <w:r w:rsidR="00401040" w:rsidRPr="00E377D7">
        <w:rPr>
          <w:rFonts w:ascii="Times New Roman" w:hAnsi="Times New Roman" w:cs="Times New Roman"/>
          <w:sz w:val="32"/>
          <w:szCs w:val="32"/>
        </w:rPr>
        <w:t xml:space="preserve"> a picture of the whole child. </w:t>
      </w:r>
    </w:p>
    <w:p w14:paraId="1716626B" w14:textId="77777777" w:rsidR="00401040" w:rsidRPr="00E377D7" w:rsidRDefault="00401040" w:rsidP="00401040">
      <w:pPr>
        <w:pStyle w:val="ListParagraph"/>
        <w:rPr>
          <w:rFonts w:ascii="Times New Roman" w:hAnsi="Times New Roman" w:cs="Times New Roman"/>
          <w:sz w:val="32"/>
          <w:szCs w:val="32"/>
        </w:rPr>
      </w:pPr>
    </w:p>
    <w:p w14:paraId="50CA5021" w14:textId="77777777" w:rsidR="00717B0A" w:rsidRPr="00E377D7" w:rsidRDefault="00401040" w:rsidP="00401040">
      <w:pPr>
        <w:pStyle w:val="Default"/>
        <w:numPr>
          <w:ilvl w:val="0"/>
          <w:numId w:val="1"/>
        </w:numPr>
        <w:rPr>
          <w:rFonts w:ascii="Times New Roman" w:hAnsi="Times New Roman" w:cs="Times New Roman"/>
          <w:sz w:val="32"/>
          <w:szCs w:val="32"/>
        </w:rPr>
      </w:pPr>
      <w:r w:rsidRPr="00E377D7">
        <w:rPr>
          <w:rFonts w:ascii="Times New Roman" w:hAnsi="Times New Roman" w:cs="Times New Roman"/>
          <w:sz w:val="32"/>
          <w:szCs w:val="32"/>
        </w:rPr>
        <w:t>Regular contact should be maintained with the social worker through planned meetings that will include the foster carer.</w:t>
      </w:r>
    </w:p>
    <w:p w14:paraId="7C70D0BC" w14:textId="77777777" w:rsidR="00401040" w:rsidRPr="00E377D7" w:rsidRDefault="00401040" w:rsidP="00401040">
      <w:pPr>
        <w:pStyle w:val="Default"/>
        <w:rPr>
          <w:rFonts w:ascii="Times New Roman" w:hAnsi="Times New Roman" w:cs="Times New Roman"/>
          <w:sz w:val="32"/>
          <w:szCs w:val="32"/>
        </w:rPr>
      </w:pPr>
    </w:p>
    <w:p w14:paraId="0F04B8D5" w14:textId="77777777" w:rsidR="00C45E37" w:rsidRPr="00E377D7" w:rsidRDefault="00C45E37" w:rsidP="00C45E37">
      <w:pPr>
        <w:pStyle w:val="ListParagraph"/>
        <w:rPr>
          <w:rFonts w:ascii="Times New Roman" w:hAnsi="Times New Roman" w:cs="Times New Roman"/>
          <w:sz w:val="32"/>
          <w:szCs w:val="32"/>
        </w:rPr>
      </w:pPr>
    </w:p>
    <w:p w14:paraId="433372A9" w14:textId="77777777" w:rsidR="00C45E37" w:rsidRPr="00E377D7" w:rsidRDefault="00C45E37" w:rsidP="00C45E37">
      <w:pPr>
        <w:pStyle w:val="Default"/>
        <w:ind w:left="142"/>
        <w:rPr>
          <w:rFonts w:ascii="Times New Roman" w:hAnsi="Times New Roman" w:cs="Times New Roman"/>
          <w:sz w:val="32"/>
          <w:szCs w:val="32"/>
        </w:rPr>
      </w:pPr>
      <w:r w:rsidRPr="00E377D7">
        <w:rPr>
          <w:rFonts w:ascii="Times New Roman" w:hAnsi="Times New Roman" w:cs="Times New Roman"/>
          <w:sz w:val="32"/>
          <w:szCs w:val="32"/>
        </w:rPr>
        <w:t xml:space="preserve"> </w:t>
      </w:r>
    </w:p>
    <w:p w14:paraId="27C28879" w14:textId="77777777" w:rsidR="00C45E37" w:rsidRPr="00E377D7" w:rsidRDefault="00C45E37" w:rsidP="00C45E37">
      <w:pPr>
        <w:pStyle w:val="ListParagraph"/>
        <w:rPr>
          <w:rFonts w:ascii="Times New Roman" w:hAnsi="Times New Roman" w:cs="Times New Roman"/>
          <w:sz w:val="32"/>
          <w:szCs w:val="32"/>
        </w:rPr>
      </w:pPr>
    </w:p>
    <w:p w14:paraId="6CFA63F2" w14:textId="77777777" w:rsidR="00D77C5B" w:rsidRDefault="0042491C" w:rsidP="00401040">
      <w:pPr>
        <w:pStyle w:val="Default"/>
        <w:rPr>
          <w:rFonts w:ascii="Times New Roman" w:hAnsi="Times New Roman" w:cs="Times New Roman"/>
          <w:sz w:val="32"/>
          <w:szCs w:val="32"/>
        </w:rPr>
      </w:pPr>
      <w:r w:rsidRPr="00E377D7">
        <w:rPr>
          <w:rFonts w:ascii="Times New Roman" w:hAnsi="Times New Roman" w:cs="Times New Roman"/>
          <w:sz w:val="32"/>
          <w:szCs w:val="32"/>
        </w:rPr>
        <w:t xml:space="preserve">This policy was adopted on </w:t>
      </w:r>
      <w:r w:rsidR="00C45E37" w:rsidRPr="00E377D7">
        <w:rPr>
          <w:rFonts w:ascii="Times New Roman" w:hAnsi="Times New Roman" w:cs="Times New Roman"/>
          <w:sz w:val="32"/>
          <w:szCs w:val="32"/>
        </w:rPr>
        <w:t>1st</w:t>
      </w:r>
      <w:r w:rsidR="00411DD7" w:rsidRPr="00E377D7">
        <w:rPr>
          <w:rFonts w:ascii="Times New Roman" w:hAnsi="Times New Roman" w:cs="Times New Roman"/>
          <w:sz w:val="32"/>
          <w:szCs w:val="32"/>
        </w:rPr>
        <w:t xml:space="preserve"> </w:t>
      </w:r>
      <w:r w:rsidR="00C45E37" w:rsidRPr="00E377D7">
        <w:rPr>
          <w:rFonts w:ascii="Times New Roman" w:hAnsi="Times New Roman" w:cs="Times New Roman"/>
          <w:sz w:val="32"/>
          <w:szCs w:val="32"/>
        </w:rPr>
        <w:t>September</w:t>
      </w:r>
      <w:r w:rsidR="00411DD7" w:rsidRPr="00E377D7">
        <w:rPr>
          <w:rFonts w:ascii="Times New Roman" w:hAnsi="Times New Roman" w:cs="Times New Roman"/>
          <w:sz w:val="32"/>
          <w:szCs w:val="32"/>
        </w:rPr>
        <w:t xml:space="preserve"> 20</w:t>
      </w:r>
      <w:r w:rsidR="00C45E37" w:rsidRPr="00E377D7">
        <w:rPr>
          <w:rFonts w:ascii="Times New Roman" w:hAnsi="Times New Roman" w:cs="Times New Roman"/>
          <w:sz w:val="32"/>
          <w:szCs w:val="32"/>
        </w:rPr>
        <w:t>20</w:t>
      </w:r>
    </w:p>
    <w:p w14:paraId="5CD91A85" w14:textId="77777777" w:rsidR="00132110" w:rsidRDefault="00132110" w:rsidP="00401040">
      <w:pPr>
        <w:pStyle w:val="Default"/>
        <w:rPr>
          <w:rFonts w:ascii="Times New Roman" w:hAnsi="Times New Roman" w:cs="Times New Roman"/>
          <w:sz w:val="32"/>
          <w:szCs w:val="32"/>
        </w:rPr>
      </w:pPr>
    </w:p>
    <w:p w14:paraId="0FDB57D5" w14:textId="77777777" w:rsidR="00132110" w:rsidRDefault="00132110" w:rsidP="00401040">
      <w:pPr>
        <w:pStyle w:val="Default"/>
        <w:rPr>
          <w:rFonts w:ascii="Times New Roman" w:hAnsi="Times New Roman" w:cs="Times New Roman"/>
          <w:sz w:val="32"/>
          <w:szCs w:val="32"/>
        </w:rPr>
      </w:pPr>
    </w:p>
    <w:p w14:paraId="6CC52EFD" w14:textId="77777777" w:rsidR="00132110" w:rsidRPr="00E377D7" w:rsidRDefault="00132110" w:rsidP="00401040">
      <w:pPr>
        <w:pStyle w:val="Default"/>
        <w:rPr>
          <w:rFonts w:ascii="Times New Roman" w:hAnsi="Times New Roman" w:cs="Times New Roman"/>
          <w:sz w:val="32"/>
          <w:szCs w:val="32"/>
        </w:rPr>
      </w:pPr>
      <w:r>
        <w:rPr>
          <w:rFonts w:ascii="Times New Roman" w:hAnsi="Times New Roman" w:cs="Times New Roman"/>
          <w:sz w:val="32"/>
          <w:szCs w:val="32"/>
        </w:rPr>
        <w:t xml:space="preserve">Reviewed </w:t>
      </w:r>
      <w:r w:rsidR="00E07DCB">
        <w:rPr>
          <w:rFonts w:ascii="Times New Roman" w:hAnsi="Times New Roman" w:cs="Times New Roman"/>
          <w:sz w:val="32"/>
          <w:szCs w:val="32"/>
        </w:rPr>
        <w:t>November 2024</w:t>
      </w:r>
    </w:p>
    <w:p w14:paraId="63A88AFB" w14:textId="77777777" w:rsidR="00A11023" w:rsidRPr="00E377D7" w:rsidRDefault="00A11023" w:rsidP="00D77C5B">
      <w:pPr>
        <w:pStyle w:val="Default"/>
        <w:rPr>
          <w:rFonts w:ascii="Times New Roman" w:hAnsi="Times New Roman" w:cs="Times New Roman"/>
          <w:sz w:val="32"/>
          <w:szCs w:val="32"/>
        </w:rPr>
      </w:pPr>
    </w:p>
    <w:p w14:paraId="53E8AEC0" w14:textId="77777777" w:rsidR="00EE5E68" w:rsidRPr="00E377D7" w:rsidRDefault="00EE5E68" w:rsidP="00D77C5B">
      <w:pPr>
        <w:pStyle w:val="Default"/>
        <w:rPr>
          <w:rFonts w:ascii="Times New Roman" w:hAnsi="Times New Roman" w:cs="Times New Roman"/>
          <w:sz w:val="32"/>
          <w:szCs w:val="32"/>
        </w:rPr>
      </w:pPr>
    </w:p>
    <w:p w14:paraId="2084E759" w14:textId="77777777" w:rsidR="00EE5E68" w:rsidRPr="00E377D7" w:rsidRDefault="00EE5E68" w:rsidP="00D77C5B">
      <w:pPr>
        <w:pStyle w:val="Default"/>
        <w:rPr>
          <w:rFonts w:ascii="Times New Roman" w:hAnsi="Times New Roman" w:cs="Times New Roman"/>
          <w:sz w:val="32"/>
          <w:szCs w:val="32"/>
        </w:rPr>
      </w:pPr>
    </w:p>
    <w:p w14:paraId="25AC14E1" w14:textId="77777777" w:rsidR="00EE5E68" w:rsidRPr="00E377D7" w:rsidRDefault="00EE5E68" w:rsidP="00D77C5B">
      <w:pPr>
        <w:pStyle w:val="Default"/>
        <w:rPr>
          <w:rFonts w:ascii="Times New Roman" w:hAnsi="Times New Roman" w:cs="Times New Roman"/>
          <w:sz w:val="32"/>
          <w:szCs w:val="32"/>
        </w:rPr>
      </w:pPr>
      <w:r w:rsidRPr="00E377D7">
        <w:rPr>
          <w:rFonts w:ascii="Times New Roman" w:hAnsi="Times New Roman" w:cs="Times New Roman"/>
          <w:sz w:val="32"/>
          <w:szCs w:val="32"/>
        </w:rPr>
        <w:t>This policy should be read in conjunction with our:-</w:t>
      </w:r>
    </w:p>
    <w:p w14:paraId="55A9C385" w14:textId="77777777" w:rsidR="009C4A33" w:rsidRPr="00E377D7" w:rsidRDefault="009C4A33" w:rsidP="00D77C5B">
      <w:pPr>
        <w:pStyle w:val="Default"/>
        <w:rPr>
          <w:rFonts w:ascii="Times New Roman" w:hAnsi="Times New Roman" w:cs="Times New Roman"/>
          <w:sz w:val="32"/>
          <w:szCs w:val="32"/>
        </w:rPr>
      </w:pPr>
    </w:p>
    <w:p w14:paraId="6CBE9F9A" w14:textId="77777777" w:rsidR="009C4A33" w:rsidRPr="00E377D7" w:rsidRDefault="009C4A33" w:rsidP="00D77C5B">
      <w:pPr>
        <w:pStyle w:val="Default"/>
        <w:rPr>
          <w:rFonts w:ascii="Times New Roman" w:hAnsi="Times New Roman" w:cs="Times New Roman"/>
          <w:sz w:val="32"/>
          <w:szCs w:val="32"/>
        </w:rPr>
      </w:pPr>
      <w:r w:rsidRPr="00E377D7">
        <w:rPr>
          <w:rFonts w:ascii="Times New Roman" w:hAnsi="Times New Roman" w:cs="Times New Roman"/>
          <w:sz w:val="32"/>
          <w:szCs w:val="32"/>
        </w:rPr>
        <w:t>Confidentiality policy</w:t>
      </w:r>
    </w:p>
    <w:p w14:paraId="67FDD26D" w14:textId="77777777" w:rsidR="00EE5E68" w:rsidRPr="00E377D7" w:rsidRDefault="00EE5E68" w:rsidP="00D77C5B">
      <w:pPr>
        <w:pStyle w:val="Default"/>
        <w:rPr>
          <w:rFonts w:ascii="Times New Roman" w:hAnsi="Times New Roman" w:cs="Times New Roman"/>
          <w:sz w:val="32"/>
          <w:szCs w:val="32"/>
        </w:rPr>
      </w:pPr>
    </w:p>
    <w:p w14:paraId="0F7E86A1" w14:textId="77777777" w:rsidR="00EE5E68" w:rsidRPr="00E377D7" w:rsidRDefault="00C45E37" w:rsidP="00D77C5B">
      <w:pPr>
        <w:pStyle w:val="Default"/>
        <w:rPr>
          <w:rFonts w:ascii="Times New Roman" w:hAnsi="Times New Roman" w:cs="Times New Roman"/>
          <w:sz w:val="32"/>
          <w:szCs w:val="32"/>
        </w:rPr>
      </w:pPr>
      <w:r w:rsidRPr="00E377D7">
        <w:rPr>
          <w:rFonts w:ascii="Times New Roman" w:hAnsi="Times New Roman" w:cs="Times New Roman"/>
          <w:sz w:val="32"/>
          <w:szCs w:val="32"/>
        </w:rPr>
        <w:t>Safeguarding children</w:t>
      </w:r>
      <w:r w:rsidR="00EE5E68" w:rsidRPr="00E377D7">
        <w:rPr>
          <w:rFonts w:ascii="Times New Roman" w:hAnsi="Times New Roman" w:cs="Times New Roman"/>
          <w:sz w:val="32"/>
          <w:szCs w:val="32"/>
        </w:rPr>
        <w:t xml:space="preserve"> policy</w:t>
      </w:r>
    </w:p>
    <w:p w14:paraId="03FF789A" w14:textId="77777777" w:rsidR="0042491C" w:rsidRPr="00E377D7" w:rsidRDefault="0042491C" w:rsidP="00D77C5B">
      <w:pPr>
        <w:pStyle w:val="Default"/>
        <w:rPr>
          <w:rFonts w:ascii="Times New Roman" w:hAnsi="Times New Roman" w:cs="Times New Roman"/>
          <w:sz w:val="32"/>
          <w:szCs w:val="32"/>
        </w:rPr>
      </w:pPr>
    </w:p>
    <w:p w14:paraId="7AC26291" w14:textId="77777777" w:rsidR="00A11023" w:rsidRPr="00E377D7" w:rsidRDefault="00A11023" w:rsidP="00411DD7">
      <w:pPr>
        <w:rPr>
          <w:rFonts w:ascii="Times New Roman" w:hAnsi="Times New Roman" w:cs="Times New Roman"/>
          <w:sz w:val="32"/>
          <w:szCs w:val="32"/>
        </w:rPr>
      </w:pPr>
    </w:p>
    <w:p w14:paraId="0E4C3E7A" w14:textId="77777777" w:rsidR="00A11023" w:rsidRPr="00E377D7" w:rsidRDefault="00A11023" w:rsidP="00411DD7">
      <w:pPr>
        <w:rPr>
          <w:rFonts w:ascii="Times New Roman" w:hAnsi="Times New Roman" w:cs="Times New Roman"/>
          <w:sz w:val="32"/>
          <w:szCs w:val="32"/>
        </w:rPr>
      </w:pPr>
    </w:p>
    <w:p w14:paraId="1E059415" w14:textId="77777777" w:rsidR="004938B7" w:rsidRPr="00E377D7" w:rsidRDefault="0042491C">
      <w:pPr>
        <w:rPr>
          <w:rFonts w:ascii="Times New Roman" w:hAnsi="Times New Roman" w:cs="Times New Roman"/>
          <w:sz w:val="32"/>
          <w:szCs w:val="32"/>
        </w:rPr>
      </w:pPr>
      <w:r w:rsidRPr="00E377D7">
        <w:rPr>
          <w:rFonts w:ascii="Times New Roman" w:hAnsi="Times New Roman" w:cs="Times New Roman"/>
          <w:sz w:val="32"/>
          <w:szCs w:val="32"/>
        </w:rPr>
        <w:t xml:space="preserve">Although under constant review, an overall review date has been set for </w:t>
      </w:r>
      <w:r w:rsidRPr="00E377D7">
        <w:rPr>
          <w:rFonts w:ascii="Times New Roman" w:hAnsi="Times New Roman" w:cs="Times New Roman"/>
          <w:b/>
          <w:sz w:val="32"/>
          <w:szCs w:val="32"/>
          <w:u w:val="single"/>
        </w:rPr>
        <w:t>September 20</w:t>
      </w:r>
      <w:r w:rsidR="009C4A33" w:rsidRPr="00E377D7">
        <w:rPr>
          <w:rFonts w:ascii="Times New Roman" w:hAnsi="Times New Roman" w:cs="Times New Roman"/>
          <w:b/>
          <w:sz w:val="32"/>
          <w:szCs w:val="32"/>
          <w:u w:val="single"/>
        </w:rPr>
        <w:t>2</w:t>
      </w:r>
      <w:r w:rsidR="00E07DCB">
        <w:rPr>
          <w:rFonts w:ascii="Times New Roman" w:hAnsi="Times New Roman" w:cs="Times New Roman"/>
          <w:b/>
          <w:sz w:val="32"/>
          <w:szCs w:val="32"/>
          <w:u w:val="single"/>
        </w:rPr>
        <w:t>5</w:t>
      </w:r>
    </w:p>
    <w:p w14:paraId="570EA13A" w14:textId="77777777" w:rsidR="00EE5E68" w:rsidRPr="00E377D7" w:rsidRDefault="00EE5E68">
      <w:pPr>
        <w:rPr>
          <w:rFonts w:ascii="Times New Roman" w:hAnsi="Times New Roman" w:cs="Times New Roman"/>
          <w:sz w:val="32"/>
          <w:szCs w:val="32"/>
        </w:rPr>
      </w:pPr>
    </w:p>
    <w:sectPr w:rsidR="00EE5E68" w:rsidRPr="00E377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56B4" w14:textId="77777777" w:rsidR="00C93557" w:rsidRDefault="00C93557" w:rsidP="00D77C5B">
      <w:pPr>
        <w:spacing w:after="0" w:line="240" w:lineRule="auto"/>
      </w:pPr>
      <w:r>
        <w:separator/>
      </w:r>
    </w:p>
  </w:endnote>
  <w:endnote w:type="continuationSeparator" w:id="0">
    <w:p w14:paraId="7E2DBE5D" w14:textId="77777777" w:rsidR="00C93557" w:rsidRDefault="00C93557" w:rsidP="00D7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779561"/>
      <w:docPartObj>
        <w:docPartGallery w:val="Page Numbers (Bottom of Page)"/>
        <w:docPartUnique/>
      </w:docPartObj>
    </w:sdtPr>
    <w:sdtEndPr/>
    <w:sdtContent>
      <w:sdt>
        <w:sdtPr>
          <w:id w:val="-1669238322"/>
          <w:docPartObj>
            <w:docPartGallery w:val="Page Numbers (Top of Page)"/>
            <w:docPartUnique/>
          </w:docPartObj>
        </w:sdtPr>
        <w:sdtEndPr/>
        <w:sdtContent>
          <w:p w14:paraId="0ADCB126" w14:textId="77777777" w:rsidR="00D77C5B" w:rsidRDefault="00D77C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55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5538">
              <w:rPr>
                <w:b/>
                <w:bCs/>
                <w:noProof/>
              </w:rPr>
              <w:t>4</w:t>
            </w:r>
            <w:r>
              <w:rPr>
                <w:b/>
                <w:bCs/>
                <w:sz w:val="24"/>
                <w:szCs w:val="24"/>
              </w:rPr>
              <w:fldChar w:fldCharType="end"/>
            </w:r>
          </w:p>
        </w:sdtContent>
      </w:sdt>
    </w:sdtContent>
  </w:sdt>
  <w:p w14:paraId="4F84B4E7" w14:textId="77777777" w:rsidR="00D77C5B" w:rsidRDefault="00D7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59B1" w14:textId="77777777" w:rsidR="00C93557" w:rsidRDefault="00C93557" w:rsidP="00D77C5B">
      <w:pPr>
        <w:spacing w:after="0" w:line="240" w:lineRule="auto"/>
      </w:pPr>
      <w:r>
        <w:separator/>
      </w:r>
    </w:p>
  </w:footnote>
  <w:footnote w:type="continuationSeparator" w:id="0">
    <w:p w14:paraId="029F0111" w14:textId="77777777" w:rsidR="00C93557" w:rsidRDefault="00C93557" w:rsidP="00D77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C22F0"/>
    <w:multiLevelType w:val="hybridMultilevel"/>
    <w:tmpl w:val="3E4C3E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7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5B"/>
    <w:rsid w:val="000035A0"/>
    <w:rsid w:val="000062B4"/>
    <w:rsid w:val="0001615B"/>
    <w:rsid w:val="00027187"/>
    <w:rsid w:val="0005484B"/>
    <w:rsid w:val="00062E73"/>
    <w:rsid w:val="0009470A"/>
    <w:rsid w:val="000955F9"/>
    <w:rsid w:val="000C3205"/>
    <w:rsid w:val="000C5C4E"/>
    <w:rsid w:val="00111FFB"/>
    <w:rsid w:val="001129D9"/>
    <w:rsid w:val="00123309"/>
    <w:rsid w:val="001251B5"/>
    <w:rsid w:val="00132110"/>
    <w:rsid w:val="00161438"/>
    <w:rsid w:val="00170F7E"/>
    <w:rsid w:val="0017684C"/>
    <w:rsid w:val="001E7D2E"/>
    <w:rsid w:val="001F041A"/>
    <w:rsid w:val="00201D93"/>
    <w:rsid w:val="0025262D"/>
    <w:rsid w:val="0026669A"/>
    <w:rsid w:val="002B2BB0"/>
    <w:rsid w:val="002F2BD4"/>
    <w:rsid w:val="003302B7"/>
    <w:rsid w:val="0035294F"/>
    <w:rsid w:val="003B37AA"/>
    <w:rsid w:val="003E1F95"/>
    <w:rsid w:val="003E436B"/>
    <w:rsid w:val="003F51CA"/>
    <w:rsid w:val="00400317"/>
    <w:rsid w:val="00401040"/>
    <w:rsid w:val="00411DD7"/>
    <w:rsid w:val="0042491C"/>
    <w:rsid w:val="00457708"/>
    <w:rsid w:val="004938B7"/>
    <w:rsid w:val="004E4483"/>
    <w:rsid w:val="00581C84"/>
    <w:rsid w:val="00602B38"/>
    <w:rsid w:val="00665BF9"/>
    <w:rsid w:val="00675816"/>
    <w:rsid w:val="006F70E9"/>
    <w:rsid w:val="00717B0A"/>
    <w:rsid w:val="00723F6A"/>
    <w:rsid w:val="007325F1"/>
    <w:rsid w:val="007331AB"/>
    <w:rsid w:val="00765E71"/>
    <w:rsid w:val="00774F89"/>
    <w:rsid w:val="00781538"/>
    <w:rsid w:val="00783A94"/>
    <w:rsid w:val="007A16E3"/>
    <w:rsid w:val="007A1CEC"/>
    <w:rsid w:val="007A4165"/>
    <w:rsid w:val="007A7BE6"/>
    <w:rsid w:val="008365C1"/>
    <w:rsid w:val="00855311"/>
    <w:rsid w:val="008D58FD"/>
    <w:rsid w:val="008E2C54"/>
    <w:rsid w:val="008F188F"/>
    <w:rsid w:val="008F515C"/>
    <w:rsid w:val="0091371B"/>
    <w:rsid w:val="00914107"/>
    <w:rsid w:val="00936D8A"/>
    <w:rsid w:val="00971F2E"/>
    <w:rsid w:val="00981978"/>
    <w:rsid w:val="009B1B5F"/>
    <w:rsid w:val="009C4A33"/>
    <w:rsid w:val="009C64F4"/>
    <w:rsid w:val="00A11023"/>
    <w:rsid w:val="00A17706"/>
    <w:rsid w:val="00A33FBC"/>
    <w:rsid w:val="00A44B1E"/>
    <w:rsid w:val="00A83CB0"/>
    <w:rsid w:val="00A86827"/>
    <w:rsid w:val="00AF2032"/>
    <w:rsid w:val="00B07E65"/>
    <w:rsid w:val="00B30018"/>
    <w:rsid w:val="00B33DE2"/>
    <w:rsid w:val="00B4389B"/>
    <w:rsid w:val="00B60D2D"/>
    <w:rsid w:val="00B75938"/>
    <w:rsid w:val="00B951F1"/>
    <w:rsid w:val="00B95BAD"/>
    <w:rsid w:val="00BB1089"/>
    <w:rsid w:val="00BB4230"/>
    <w:rsid w:val="00C25A1C"/>
    <w:rsid w:val="00C45538"/>
    <w:rsid w:val="00C45E37"/>
    <w:rsid w:val="00C56C92"/>
    <w:rsid w:val="00C760BD"/>
    <w:rsid w:val="00C93557"/>
    <w:rsid w:val="00CA4550"/>
    <w:rsid w:val="00D27F1E"/>
    <w:rsid w:val="00D40E30"/>
    <w:rsid w:val="00D77C5B"/>
    <w:rsid w:val="00D870C0"/>
    <w:rsid w:val="00D94B77"/>
    <w:rsid w:val="00DD1C08"/>
    <w:rsid w:val="00E07DCB"/>
    <w:rsid w:val="00E353F9"/>
    <w:rsid w:val="00E377D7"/>
    <w:rsid w:val="00E37E64"/>
    <w:rsid w:val="00E5059B"/>
    <w:rsid w:val="00E90E48"/>
    <w:rsid w:val="00EB22D8"/>
    <w:rsid w:val="00EC5B9E"/>
    <w:rsid w:val="00ED131A"/>
    <w:rsid w:val="00EE5E68"/>
    <w:rsid w:val="00F042BD"/>
    <w:rsid w:val="00F10CDE"/>
    <w:rsid w:val="00F149CE"/>
    <w:rsid w:val="00F1693F"/>
    <w:rsid w:val="00F6245A"/>
    <w:rsid w:val="00F66BFE"/>
    <w:rsid w:val="00F868BA"/>
    <w:rsid w:val="00F9129C"/>
    <w:rsid w:val="00FB17B7"/>
    <w:rsid w:val="00FC6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D0763"/>
  <w15:docId w15:val="{E43AE0C5-E790-4287-A78F-0CF1241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5B"/>
    <w:rPr>
      <w:rFonts w:ascii="Tahoma" w:hAnsi="Tahoma" w:cs="Tahoma"/>
      <w:sz w:val="16"/>
      <w:szCs w:val="16"/>
    </w:rPr>
  </w:style>
  <w:style w:type="paragraph" w:customStyle="1" w:styleId="Default">
    <w:name w:val="Default"/>
    <w:rsid w:val="00D77C5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C5B"/>
  </w:style>
  <w:style w:type="paragraph" w:styleId="Footer">
    <w:name w:val="footer"/>
    <w:basedOn w:val="Normal"/>
    <w:link w:val="FooterChar"/>
    <w:uiPriority w:val="99"/>
    <w:unhideWhenUsed/>
    <w:rsid w:val="00D7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C5B"/>
  </w:style>
  <w:style w:type="paragraph" w:styleId="ListParagraph">
    <w:name w:val="List Paragraph"/>
    <w:basedOn w:val="Normal"/>
    <w:uiPriority w:val="34"/>
    <w:qFormat/>
    <w:rsid w:val="0071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314399">
      <w:bodyDiv w:val="1"/>
      <w:marLeft w:val="0"/>
      <w:marRight w:val="0"/>
      <w:marTop w:val="0"/>
      <w:marBottom w:val="0"/>
      <w:divBdr>
        <w:top w:val="none" w:sz="0" w:space="0" w:color="auto"/>
        <w:left w:val="none" w:sz="0" w:space="0" w:color="auto"/>
        <w:bottom w:val="none" w:sz="0" w:space="0" w:color="auto"/>
        <w:right w:val="none" w:sz="0" w:space="0" w:color="auto"/>
      </w:divBdr>
      <w:divsChild>
        <w:div w:id="121369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4204</Characters>
  <Application>Microsoft Office Word</Application>
  <DocSecurity>0</DocSecurity>
  <Lines>127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cp:lastPrinted>2020-07-15T07:24:00Z</cp:lastPrinted>
  <dcterms:created xsi:type="dcterms:W3CDTF">2024-12-10T12:48:00Z</dcterms:created>
  <dcterms:modified xsi:type="dcterms:W3CDTF">2024-12-10T12:48:00Z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97cea7279a48e3b35d99eaa5d85539b0244aff469a4ad5f82b8fd87d7b01dc0c</vt:lpwstr>
  </property>
</Properties>
</file>